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9161DD" w:rsidRPr="009161DD" w14:paraId="5E738FD7" w14:textId="77777777" w:rsidTr="00E6592C">
        <w:tc>
          <w:tcPr>
            <w:tcW w:w="0" w:type="auto"/>
            <w:vAlign w:val="center"/>
          </w:tcPr>
          <w:p w14:paraId="0B5BDE80" w14:textId="37E3967A" w:rsidR="009161DD" w:rsidRPr="009161DD" w:rsidRDefault="009161DD" w:rsidP="009161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FB3FE1" w14:textId="786E854C" w:rsidR="009161DD" w:rsidRPr="009161DD" w:rsidRDefault="009161DD" w:rsidP="00B35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temelju čl. 48. st. 4. Zakona o predškolskom odgoju i obrazovanju (NN 10/97, 107/07, 94/13, 98/19, 57/22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101/23</w:t>
      </w: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i čl. 25. toč. 16. Statuta Općine Stubičke Toplice („Službeni glasnik Krapinsko-zagorske županije“ 16/09, 09/13, 15/18 i 7/21), Općinsko vijeće Općine Stubičke Toplice na _____. sjednici, održanoj ___ </w:t>
      </w:r>
      <w:r w:rsidR="007C0E4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prosinca</w:t>
      </w: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2024.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donosi</w:t>
      </w:r>
    </w:p>
    <w:p w14:paraId="3D1251F9" w14:textId="77777777" w:rsidR="009161DD" w:rsidRDefault="009161DD" w:rsidP="009161DD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C98F7DF" w14:textId="4E5B8B0A" w:rsidR="00D10597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71756B" w14:textId="64780D09" w:rsidR="007F295E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O MJERILIMA ZA FINANCIRANJE PREDŠKOLSKOG ODGOJA I OBRAZOVANJA NA PODRUČJU OPĆINE STUBIČKE TOPLICE</w:t>
      </w:r>
    </w:p>
    <w:p w14:paraId="579C4631" w14:textId="77777777" w:rsidR="009161DD" w:rsidRPr="009161DD" w:rsidRDefault="009161DD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FA6CE" w14:textId="77777777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F192472" w14:textId="3043B091" w:rsidR="00F6361B" w:rsidRPr="00F6361B" w:rsidRDefault="007F295E" w:rsidP="00F63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Odlukom</w:t>
      </w:r>
      <w:r w:rsidR="008C5B57">
        <w:rPr>
          <w:rFonts w:ascii="Times New Roman" w:hAnsi="Times New Roman" w:cs="Times New Roman"/>
          <w:sz w:val="24"/>
          <w:szCs w:val="24"/>
        </w:rPr>
        <w:t xml:space="preserve"> o mjerilima za financiranje predškolskog odgoja i obrazovanja na području Općine Stubičke Toplice (dalje: Odluka)</w:t>
      </w:r>
      <w:r w:rsidRPr="009161DD">
        <w:rPr>
          <w:rFonts w:ascii="Times New Roman" w:hAnsi="Times New Roman" w:cs="Times New Roman"/>
          <w:sz w:val="24"/>
          <w:szCs w:val="24"/>
        </w:rPr>
        <w:t xml:space="preserve"> </w:t>
      </w:r>
      <w:r w:rsidR="008C5B57" w:rsidRPr="008C5B57">
        <w:rPr>
          <w:rFonts w:ascii="Times New Roman" w:hAnsi="Times New Roman" w:cs="Times New Roman"/>
          <w:sz w:val="24"/>
          <w:szCs w:val="24"/>
        </w:rPr>
        <w:t xml:space="preserve">propisuju se mjerila </w:t>
      </w:r>
      <w:r w:rsidR="00F6361B" w:rsidRPr="00F6361B">
        <w:rPr>
          <w:rFonts w:ascii="Times New Roman" w:hAnsi="Times New Roman" w:cs="Times New Roman"/>
          <w:sz w:val="24"/>
          <w:szCs w:val="24"/>
        </w:rPr>
        <w:t>temeljem kojih se osiguravaju sredstva za financiranje javnih potreba u djelatnosti predškolskog odgoja i obrazovanja na području Općine Stubičke Toplice</w:t>
      </w:r>
      <w:r w:rsidR="00D10597">
        <w:rPr>
          <w:rFonts w:ascii="Times New Roman" w:hAnsi="Times New Roman" w:cs="Times New Roman"/>
          <w:sz w:val="24"/>
          <w:szCs w:val="24"/>
        </w:rPr>
        <w:t xml:space="preserve"> </w:t>
      </w:r>
      <w:r w:rsidR="00F6361B" w:rsidRPr="00F6361B">
        <w:rPr>
          <w:rFonts w:ascii="Times New Roman" w:hAnsi="Times New Roman" w:cs="Times New Roman"/>
          <w:sz w:val="24"/>
          <w:szCs w:val="24"/>
        </w:rPr>
        <w:t>i mjerila za sudjelovanje roditelja u ekonomskoj cijeni programa Dječjeg vrtića „Z</w:t>
      </w:r>
      <w:r w:rsidR="00F6361B">
        <w:rPr>
          <w:rFonts w:ascii="Times New Roman" w:hAnsi="Times New Roman" w:cs="Times New Roman"/>
          <w:sz w:val="24"/>
          <w:szCs w:val="24"/>
        </w:rPr>
        <w:t>virek</w:t>
      </w:r>
      <w:r w:rsidR="00F6361B" w:rsidRPr="00F6361B">
        <w:rPr>
          <w:rFonts w:ascii="Times New Roman" w:hAnsi="Times New Roman" w:cs="Times New Roman"/>
          <w:sz w:val="24"/>
          <w:szCs w:val="24"/>
        </w:rPr>
        <w:t>“</w:t>
      </w:r>
      <w:r w:rsidR="00F6361B">
        <w:rPr>
          <w:rFonts w:ascii="Times New Roman" w:hAnsi="Times New Roman" w:cs="Times New Roman"/>
          <w:sz w:val="24"/>
          <w:szCs w:val="24"/>
        </w:rPr>
        <w:t xml:space="preserve">, </w:t>
      </w:r>
      <w:r w:rsidR="00F6361B" w:rsidRPr="00F6361B">
        <w:rPr>
          <w:rFonts w:ascii="Times New Roman" w:hAnsi="Times New Roman" w:cs="Times New Roman"/>
          <w:sz w:val="24"/>
          <w:szCs w:val="24"/>
        </w:rPr>
        <w:t>visina sufinanciranja djelatnosti, izvještavanje te provođenje programa predškole ustanova predškolskog odgoja na području Općine Stubičke Toplice i obrta za obavljanje djelatnosti dadilja.</w:t>
      </w:r>
    </w:p>
    <w:p w14:paraId="57A316E7" w14:textId="77777777" w:rsidR="009161DD" w:rsidRPr="009161DD" w:rsidRDefault="009161DD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C85EE" w14:textId="34DAD800" w:rsidR="00F609CE" w:rsidRPr="009161DD" w:rsidRDefault="007F295E" w:rsidP="00F609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8927814" w14:textId="3E43E566" w:rsidR="007F295E" w:rsidRPr="009161DD" w:rsidRDefault="007F295E" w:rsidP="00F6361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Javne potrebe u djelatnosti predškolskog odgoja, a za koje se sredstva osiguravaju u Proračunu Općine</w:t>
      </w:r>
      <w:r w:rsidR="008C5B57">
        <w:rPr>
          <w:rFonts w:ascii="Times New Roman" w:hAnsi="Times New Roman" w:cs="Times New Roman"/>
          <w:sz w:val="24"/>
          <w:szCs w:val="24"/>
        </w:rPr>
        <w:t xml:space="preserve"> </w:t>
      </w:r>
      <w:r w:rsidRPr="009161DD">
        <w:rPr>
          <w:rFonts w:ascii="Times New Roman" w:hAnsi="Times New Roman" w:cs="Times New Roman"/>
          <w:sz w:val="24"/>
          <w:szCs w:val="24"/>
        </w:rPr>
        <w:t>Stubičke Toplice su:</w:t>
      </w:r>
    </w:p>
    <w:p w14:paraId="16156532" w14:textId="77777777" w:rsidR="007F295E" w:rsidRPr="009161DD" w:rsidRDefault="007F295E" w:rsidP="009161D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redoviti programi njege, odgoja, obrazovanja, zdravstvene zaštite, prehrane i socijalne skrbi djece rane i predškolske dobi, koji su prilagođeni razvojnim potrebama djece te njihovim mogućnostima i sposobnostima (dalje: redoviti program),</w:t>
      </w:r>
    </w:p>
    <w:p w14:paraId="4DD7DF0B" w14:textId="77777777" w:rsidR="007F295E" w:rsidRPr="009161DD" w:rsidRDefault="007F295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      −</w:t>
      </w:r>
      <w:r w:rsidRPr="009161DD">
        <w:rPr>
          <w:rFonts w:ascii="Times New Roman" w:hAnsi="Times New Roman" w:cs="Times New Roman"/>
          <w:sz w:val="24"/>
          <w:szCs w:val="24"/>
        </w:rPr>
        <w:tab/>
        <w:t xml:space="preserve"> program predškole.</w:t>
      </w:r>
    </w:p>
    <w:p w14:paraId="75D0B8E2" w14:textId="07A47D2B" w:rsidR="007F295E" w:rsidRDefault="007F295E" w:rsidP="005E27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Dječji vrtić „Zvirek“</w:t>
      </w:r>
      <w:r w:rsidR="00F6361B">
        <w:rPr>
          <w:rFonts w:ascii="Times New Roman" w:hAnsi="Times New Roman" w:cs="Times New Roman"/>
          <w:sz w:val="24"/>
          <w:szCs w:val="24"/>
        </w:rPr>
        <w:t xml:space="preserve"> </w:t>
      </w:r>
      <w:r w:rsidRPr="009161DD">
        <w:rPr>
          <w:rFonts w:ascii="Times New Roman" w:hAnsi="Times New Roman" w:cs="Times New Roman"/>
          <w:sz w:val="24"/>
          <w:szCs w:val="24"/>
        </w:rPr>
        <w:t>može provoditi i ostale programe predškolskog odgoja</w:t>
      </w:r>
      <w:r w:rsidR="005E27D6">
        <w:rPr>
          <w:rFonts w:ascii="Times New Roman" w:hAnsi="Times New Roman" w:cs="Times New Roman"/>
          <w:sz w:val="24"/>
          <w:szCs w:val="24"/>
        </w:rPr>
        <w:t xml:space="preserve"> koji se uređuju</w:t>
      </w:r>
      <w:r w:rsidRPr="009161DD">
        <w:rPr>
          <w:rFonts w:ascii="Times New Roman" w:hAnsi="Times New Roman" w:cs="Times New Roman"/>
          <w:sz w:val="24"/>
          <w:szCs w:val="24"/>
        </w:rPr>
        <w:t xml:space="preserve"> posebnim odlukama</w:t>
      </w:r>
      <w:r w:rsidR="005E27D6">
        <w:rPr>
          <w:rFonts w:ascii="Times New Roman" w:hAnsi="Times New Roman" w:cs="Times New Roman"/>
          <w:sz w:val="24"/>
          <w:szCs w:val="24"/>
        </w:rPr>
        <w:t xml:space="preserve"> i čija se cijena plaća zasebno od cijene korištenja redovitog programa</w:t>
      </w:r>
      <w:r w:rsidRPr="009161DD">
        <w:rPr>
          <w:rFonts w:ascii="Times New Roman" w:hAnsi="Times New Roman" w:cs="Times New Roman"/>
          <w:sz w:val="24"/>
          <w:szCs w:val="24"/>
        </w:rPr>
        <w:t>.</w:t>
      </w:r>
    </w:p>
    <w:p w14:paraId="0C79C366" w14:textId="77777777" w:rsidR="00F609CE" w:rsidRPr="009161DD" w:rsidRDefault="00F609C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51BF25" w14:textId="77777777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33DF517" w14:textId="7A471693" w:rsidR="007F295E" w:rsidRDefault="007F295E" w:rsidP="00F636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Općina Stubičke Toplice osigurava Dječjem vrtiću „Zvirek“ prostor i opremu za trajno obavljanje djelatnosti, sredstva za investicijsko održavanje i popravak objekata i opreme, te sredstva za plaće potrebnog broja stručnih i ostalih radnika</w:t>
      </w:r>
      <w:r w:rsidR="00F6361B">
        <w:rPr>
          <w:rFonts w:ascii="Times New Roman" w:hAnsi="Times New Roman" w:cs="Times New Roman"/>
          <w:sz w:val="24"/>
          <w:szCs w:val="24"/>
        </w:rPr>
        <w:t>,</w:t>
      </w:r>
      <w:r w:rsidR="00375C10">
        <w:rPr>
          <w:rFonts w:ascii="Times New Roman" w:hAnsi="Times New Roman" w:cs="Times New Roman"/>
          <w:sz w:val="24"/>
          <w:szCs w:val="24"/>
        </w:rPr>
        <w:t xml:space="preserve"> </w:t>
      </w:r>
      <w:r w:rsidR="00F6361B">
        <w:rPr>
          <w:rFonts w:ascii="Times New Roman" w:hAnsi="Times New Roman" w:cs="Times New Roman"/>
          <w:sz w:val="24"/>
          <w:szCs w:val="24"/>
        </w:rPr>
        <w:t xml:space="preserve">sukladno </w:t>
      </w:r>
      <w:r w:rsidR="008140D0">
        <w:rPr>
          <w:rFonts w:ascii="Times New Roman" w:hAnsi="Times New Roman" w:cs="Times New Roman"/>
          <w:sz w:val="24"/>
          <w:szCs w:val="24"/>
        </w:rPr>
        <w:t xml:space="preserve">važećim odredbama </w:t>
      </w:r>
      <w:r w:rsidR="00F6361B">
        <w:rPr>
          <w:rFonts w:ascii="Times New Roman" w:hAnsi="Times New Roman" w:cs="Times New Roman"/>
          <w:sz w:val="24"/>
          <w:szCs w:val="24"/>
        </w:rPr>
        <w:t>Državno</w:t>
      </w:r>
      <w:r w:rsidR="008140D0">
        <w:rPr>
          <w:rFonts w:ascii="Times New Roman" w:hAnsi="Times New Roman" w:cs="Times New Roman"/>
          <w:sz w:val="24"/>
          <w:szCs w:val="24"/>
        </w:rPr>
        <w:t>g</w:t>
      </w:r>
      <w:r w:rsidR="00F6361B">
        <w:rPr>
          <w:rFonts w:ascii="Times New Roman" w:hAnsi="Times New Roman" w:cs="Times New Roman"/>
          <w:sz w:val="24"/>
          <w:szCs w:val="24"/>
        </w:rPr>
        <w:t xml:space="preserve"> pedagoško</w:t>
      </w:r>
      <w:r w:rsidR="008140D0">
        <w:rPr>
          <w:rFonts w:ascii="Times New Roman" w:hAnsi="Times New Roman" w:cs="Times New Roman"/>
          <w:sz w:val="24"/>
          <w:szCs w:val="24"/>
        </w:rPr>
        <w:t>g</w:t>
      </w:r>
      <w:r w:rsidR="00F6361B">
        <w:rPr>
          <w:rFonts w:ascii="Times New Roman" w:hAnsi="Times New Roman" w:cs="Times New Roman"/>
          <w:sz w:val="24"/>
          <w:szCs w:val="24"/>
        </w:rPr>
        <w:t xml:space="preserve"> standard</w:t>
      </w:r>
      <w:r w:rsidR="008140D0">
        <w:rPr>
          <w:rFonts w:ascii="Times New Roman" w:hAnsi="Times New Roman" w:cs="Times New Roman"/>
          <w:sz w:val="24"/>
          <w:szCs w:val="24"/>
        </w:rPr>
        <w:t>a</w:t>
      </w:r>
      <w:r w:rsidR="00F6361B">
        <w:rPr>
          <w:rFonts w:ascii="Times New Roman" w:hAnsi="Times New Roman" w:cs="Times New Roman"/>
          <w:sz w:val="24"/>
          <w:szCs w:val="24"/>
        </w:rPr>
        <w:t xml:space="preserve"> predškolskog odgoja i naobrazbe</w:t>
      </w:r>
      <w:r w:rsidR="008140D0">
        <w:rPr>
          <w:rFonts w:ascii="Times New Roman" w:hAnsi="Times New Roman" w:cs="Times New Roman"/>
          <w:sz w:val="24"/>
          <w:szCs w:val="24"/>
        </w:rPr>
        <w:t>.</w:t>
      </w:r>
    </w:p>
    <w:p w14:paraId="498CB6D8" w14:textId="77777777" w:rsidR="00F609CE" w:rsidRPr="009161DD" w:rsidRDefault="00F609C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01CF0" w14:textId="77777777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68931C1F" w14:textId="6EBF1C20" w:rsidR="007F295E" w:rsidRDefault="007F295E" w:rsidP="00814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Sredstva za programe javnih potreba u području predškolskog odgoja u Općini Stubičke Toplice osiguravaju se</w:t>
      </w:r>
      <w:r w:rsidR="00375C10">
        <w:rPr>
          <w:rFonts w:ascii="Times New Roman" w:hAnsi="Times New Roman" w:cs="Times New Roman"/>
          <w:sz w:val="24"/>
          <w:szCs w:val="24"/>
        </w:rPr>
        <w:t xml:space="preserve"> iz sljedećih izvora</w:t>
      </w:r>
      <w:r w:rsidRPr="009161DD">
        <w:rPr>
          <w:rFonts w:ascii="Times New Roman" w:hAnsi="Times New Roman" w:cs="Times New Roman"/>
          <w:sz w:val="24"/>
          <w:szCs w:val="24"/>
        </w:rPr>
        <w:t>:</w:t>
      </w:r>
    </w:p>
    <w:p w14:paraId="6EAAC89F" w14:textId="3E08FFB8" w:rsidR="007F295E" w:rsidRPr="00375C10" w:rsidRDefault="00375C10" w:rsidP="009161D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Proračuna Općine Stubičke Toplice,</w:t>
      </w:r>
    </w:p>
    <w:p w14:paraId="79FEB2B4" w14:textId="77777777" w:rsidR="008140D0" w:rsidRDefault="008140D0" w:rsidP="008140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Proračuna Republike Hrvatske,</w:t>
      </w:r>
    </w:p>
    <w:p w14:paraId="78035E08" w14:textId="402222B9" w:rsidR="008140D0" w:rsidRDefault="008140D0" w:rsidP="008140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Proračuna jedinice grada/općine u kojoj dijete i njegovi roditelji imaju prebivalište,</w:t>
      </w:r>
    </w:p>
    <w:p w14:paraId="28DF632A" w14:textId="1D997B21" w:rsidR="007F295E" w:rsidRDefault="008140D0" w:rsidP="009161D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Participacije roditelja – korisnika usluga u iznosu razlike ekonomske cijene i iznosa koji sufinancira Općina Stubičke Toplice, grad/općina, odnosno nadležna državna tijela,</w:t>
      </w:r>
    </w:p>
    <w:p w14:paraId="384CEC4F" w14:textId="3F83206B" w:rsidR="007F295E" w:rsidRPr="008140D0" w:rsidRDefault="008140D0" w:rsidP="008140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ostalih izvora sukladno zakonu.</w:t>
      </w:r>
    </w:p>
    <w:p w14:paraId="1E6C7254" w14:textId="77777777" w:rsidR="00F609CE" w:rsidRPr="009161DD" w:rsidRDefault="00F609C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126D36" w14:textId="77777777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2FF49AA4" w14:textId="05CCA972" w:rsidR="007F295E" w:rsidRPr="009161DD" w:rsidRDefault="007F295E" w:rsidP="008140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Ekonomska cijena za korištenje redovitih programa koji se provode u Dječjem vrtiću </w:t>
      </w:r>
      <w:r w:rsidR="008140D0">
        <w:rPr>
          <w:rFonts w:ascii="Times New Roman" w:hAnsi="Times New Roman" w:cs="Times New Roman"/>
          <w:sz w:val="24"/>
          <w:szCs w:val="24"/>
        </w:rPr>
        <w:t>„Zvirek“</w:t>
      </w:r>
      <w:r w:rsidRPr="009161DD">
        <w:rPr>
          <w:rFonts w:ascii="Times New Roman" w:hAnsi="Times New Roman" w:cs="Times New Roman"/>
          <w:sz w:val="24"/>
          <w:szCs w:val="24"/>
        </w:rPr>
        <w:t xml:space="preserve"> iznosi </w:t>
      </w:r>
      <w:r w:rsidR="008140D0">
        <w:rPr>
          <w:rFonts w:ascii="Times New Roman" w:hAnsi="Times New Roman" w:cs="Times New Roman"/>
          <w:sz w:val="24"/>
          <w:szCs w:val="24"/>
        </w:rPr>
        <w:t>520,00</w:t>
      </w:r>
      <w:r w:rsidRPr="009161DD">
        <w:rPr>
          <w:rFonts w:ascii="Times New Roman" w:hAnsi="Times New Roman" w:cs="Times New Roman"/>
          <w:sz w:val="24"/>
          <w:szCs w:val="24"/>
        </w:rPr>
        <w:t xml:space="preserve"> eura mjesečno, a obuhvaća troškove utvrđene Državnim pedagoškim standardom predškolskog odgoja i obrazovanja, odnosno sljedeće troškove: izdatke za radnike </w:t>
      </w:r>
      <w:r w:rsidRPr="009161DD">
        <w:rPr>
          <w:rFonts w:ascii="Times New Roman" w:hAnsi="Times New Roman" w:cs="Times New Roman"/>
          <w:sz w:val="24"/>
          <w:szCs w:val="24"/>
        </w:rPr>
        <w:lastRenderedPageBreak/>
        <w:t>(bruto plaće, naknade i materijalna prava radnika); prehranu djece; uvjete boravka djece (materijalni izdaci, energija i komunalije, tekuće održavanje objekta i opreme), nabavu namještaja i opreme i nabavu sitnog inventara.</w:t>
      </w:r>
    </w:p>
    <w:p w14:paraId="7787AA71" w14:textId="77777777" w:rsidR="00C97C6A" w:rsidRPr="009161DD" w:rsidRDefault="00C97C6A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07320" w14:textId="77777777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Pr="009161DD">
        <w:rPr>
          <w:rFonts w:ascii="Times New Roman" w:hAnsi="Times New Roman" w:cs="Times New Roman"/>
          <w:sz w:val="24"/>
          <w:szCs w:val="24"/>
        </w:rPr>
        <w:t>.</w:t>
      </w:r>
    </w:p>
    <w:p w14:paraId="12C72143" w14:textId="14E627AD" w:rsidR="007F295E" w:rsidRDefault="00C97C6A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Općina Stubičke Toplice sufinancira djelatnost Dječjeg vrtića „Zvirek“ na području Općine Stubičke Toplice, na način da osigurava sredstva za podmirivanje dijela troškova ekonomske cijene, i to djeci s prebivalištem na području Općine Stubičke Toplice čiji roditelji/roditelj s kojima žive u zajedničkom kućanstvu imaju prebivalište na području Općine Stubičke Toplice.</w:t>
      </w:r>
    </w:p>
    <w:p w14:paraId="23C519C5" w14:textId="6CFBA208" w:rsidR="00C97C6A" w:rsidRPr="005E27D6" w:rsidRDefault="00C97C6A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7D6">
        <w:rPr>
          <w:rFonts w:ascii="Times New Roman" w:hAnsi="Times New Roman" w:cs="Times New Roman"/>
          <w:sz w:val="24"/>
          <w:szCs w:val="24"/>
        </w:rPr>
        <w:t>Iznimno od odredbe stavka 1. ovog članka, Općina Stubičke Toplice osigurava sredstva za podmirivanje dijela troškova ekonomske cijene i djeci s prijavljenim boravkom na području Općine Stubičke Toplice, smještenoj u udomiteljskim obiteljima na području Općine Stubičke Toplice kod udomitelja koji imaju prebivalište na području Općine Stubičke Toplice</w:t>
      </w:r>
      <w:r w:rsidR="00FC729D">
        <w:rPr>
          <w:rFonts w:ascii="Times New Roman" w:hAnsi="Times New Roman" w:cs="Times New Roman"/>
          <w:sz w:val="24"/>
          <w:szCs w:val="24"/>
        </w:rPr>
        <w:t xml:space="preserve"> </w:t>
      </w:r>
      <w:r w:rsidR="00FC729D" w:rsidRPr="00FC729D">
        <w:rPr>
          <w:rFonts w:ascii="Times New Roman" w:hAnsi="Times New Roman" w:cs="Times New Roman"/>
          <w:sz w:val="24"/>
          <w:szCs w:val="24"/>
        </w:rPr>
        <w:t>kao i skrbnicima i posvojiteljima ukoliko skrbnici i posvojitelji te djeca imaju prebivalište na području Općine Stubičke Toplice</w:t>
      </w:r>
      <w:r w:rsidRPr="005E27D6">
        <w:rPr>
          <w:rFonts w:ascii="Times New Roman" w:hAnsi="Times New Roman" w:cs="Times New Roman"/>
          <w:sz w:val="24"/>
          <w:szCs w:val="24"/>
        </w:rPr>
        <w:t>.</w:t>
      </w:r>
    </w:p>
    <w:p w14:paraId="73AE2E9D" w14:textId="77777777" w:rsidR="00C97C6A" w:rsidRPr="009161DD" w:rsidRDefault="00C97C6A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3D44A" w14:textId="35F58272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25978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370409A1" w14:textId="6244C86E" w:rsidR="007F295E" w:rsidRPr="009161DD" w:rsidRDefault="007F295E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Općina Stubičke Toplice sufinancira boravak prvog djeteta u Dječjem vrtiću </w:t>
      </w:r>
      <w:r w:rsidR="005E27D6">
        <w:rPr>
          <w:rFonts w:ascii="Times New Roman" w:hAnsi="Times New Roman" w:cs="Times New Roman"/>
          <w:sz w:val="24"/>
          <w:szCs w:val="24"/>
        </w:rPr>
        <w:t xml:space="preserve">„Zvirek“ </w:t>
      </w:r>
      <w:r w:rsidRPr="009161D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66B0C">
        <w:rPr>
          <w:rFonts w:ascii="Times New Roman" w:hAnsi="Times New Roman" w:cs="Times New Roman"/>
          <w:sz w:val="24"/>
          <w:szCs w:val="24"/>
        </w:rPr>
        <w:t>387,28</w:t>
      </w:r>
      <w:r w:rsidRPr="009161DD"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30F22AF3" w14:textId="2161FDEE" w:rsidR="007F295E" w:rsidRPr="009161DD" w:rsidRDefault="007F295E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Općina Stubičke Toplice sufinancira boravak drugog djeteta u Dječjem vrtiću </w:t>
      </w:r>
      <w:r w:rsidR="005E27D6">
        <w:rPr>
          <w:rFonts w:ascii="Times New Roman" w:hAnsi="Times New Roman" w:cs="Times New Roman"/>
          <w:sz w:val="24"/>
          <w:szCs w:val="24"/>
        </w:rPr>
        <w:t>„Zvirek“</w:t>
      </w:r>
      <w:r w:rsidRPr="009161D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66B0C">
        <w:rPr>
          <w:rFonts w:ascii="Times New Roman" w:hAnsi="Times New Roman" w:cs="Times New Roman"/>
          <w:sz w:val="24"/>
          <w:szCs w:val="24"/>
        </w:rPr>
        <w:t>400,55</w:t>
      </w:r>
      <w:r w:rsidRPr="009161DD"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55666E5D" w14:textId="18E45F22" w:rsidR="007F295E" w:rsidRPr="009161DD" w:rsidRDefault="007F295E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Općina Stubičke Toplice financira boravak trećeg i svakog sljedećeg djeteta, koji istovremeno koriste redoviti program Dječjeg vrtića </w:t>
      </w:r>
      <w:r w:rsidR="005E27D6">
        <w:rPr>
          <w:rFonts w:ascii="Times New Roman" w:hAnsi="Times New Roman" w:cs="Times New Roman"/>
          <w:sz w:val="24"/>
          <w:szCs w:val="24"/>
        </w:rPr>
        <w:t>„Zvirek“</w:t>
      </w:r>
      <w:r w:rsidRPr="009161DD">
        <w:rPr>
          <w:rFonts w:ascii="Times New Roman" w:hAnsi="Times New Roman" w:cs="Times New Roman"/>
          <w:sz w:val="24"/>
          <w:szCs w:val="24"/>
        </w:rPr>
        <w:t>, u cijelosti.</w:t>
      </w:r>
    </w:p>
    <w:p w14:paraId="55A4C791" w14:textId="5937931A" w:rsidR="007F295E" w:rsidRPr="009161DD" w:rsidRDefault="007F295E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Boravak djece čiji je roditelj hrvatski ratni vojni invalid (HRVI) iz Domovinskog rata,</w:t>
      </w:r>
      <w:r w:rsidR="00BD5CC3">
        <w:rPr>
          <w:rFonts w:ascii="Times New Roman" w:hAnsi="Times New Roman" w:cs="Times New Roman"/>
          <w:sz w:val="24"/>
          <w:szCs w:val="24"/>
        </w:rPr>
        <w:t xml:space="preserve"> dijete roditelja s invaliditetom (jedan roditelj s invaliditetom 100% ili oba roditelja s ukupnim invaliditetom više od 100%), za dijete iz obitelji u kojoj ima djece s teškoćama u razvoju,</w:t>
      </w:r>
      <w:r w:rsidRPr="009161DD">
        <w:rPr>
          <w:rFonts w:ascii="Times New Roman" w:hAnsi="Times New Roman" w:cs="Times New Roman"/>
          <w:sz w:val="24"/>
          <w:szCs w:val="24"/>
        </w:rPr>
        <w:t xml:space="preserve"> Općina Stubičke Toplice sufinancira u iznosu </w:t>
      </w:r>
      <w:r w:rsidR="00BD5CC3">
        <w:rPr>
          <w:rFonts w:ascii="Times New Roman" w:hAnsi="Times New Roman" w:cs="Times New Roman"/>
          <w:sz w:val="24"/>
          <w:szCs w:val="24"/>
        </w:rPr>
        <w:t>413,82</w:t>
      </w:r>
      <w:r w:rsidRPr="009161DD"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2D88E117" w14:textId="4790765E" w:rsidR="007F295E" w:rsidRDefault="007F295E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>Boravak djece samohranog roditelja (roditelj koji sam skrbi za svoje dijete i uzdržava ga) ili iz jednoroditeljske obitelji (obitelj koju čine dijete, odnosno djeca i jedan roditelj)</w:t>
      </w:r>
      <w:r w:rsidR="00BD5CC3">
        <w:rPr>
          <w:rFonts w:ascii="Times New Roman" w:hAnsi="Times New Roman" w:cs="Times New Roman"/>
          <w:sz w:val="24"/>
          <w:szCs w:val="24"/>
        </w:rPr>
        <w:t xml:space="preserve"> i boravak djece s utvrđenim teškoćama u razvoju</w:t>
      </w:r>
      <w:r w:rsidRPr="009161DD">
        <w:rPr>
          <w:rFonts w:ascii="Times New Roman" w:hAnsi="Times New Roman" w:cs="Times New Roman"/>
          <w:sz w:val="24"/>
          <w:szCs w:val="24"/>
        </w:rPr>
        <w:t xml:space="preserve"> Općina Stubičke Toplice sufinancira u iznosu od </w:t>
      </w:r>
      <w:r w:rsidR="00BD5CC3">
        <w:rPr>
          <w:rFonts w:ascii="Times New Roman" w:hAnsi="Times New Roman" w:cs="Times New Roman"/>
          <w:sz w:val="24"/>
          <w:szCs w:val="24"/>
        </w:rPr>
        <w:t>447,01</w:t>
      </w:r>
      <w:r w:rsidRPr="009161DD">
        <w:rPr>
          <w:rFonts w:ascii="Times New Roman" w:hAnsi="Times New Roman" w:cs="Times New Roman"/>
          <w:sz w:val="24"/>
          <w:szCs w:val="24"/>
        </w:rPr>
        <w:t xml:space="preserve"> eura mjesečno.</w:t>
      </w:r>
    </w:p>
    <w:p w14:paraId="2383BABE" w14:textId="76414EBC" w:rsidR="0035335C" w:rsidRDefault="0035335C" w:rsidP="003533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35C">
        <w:rPr>
          <w:rFonts w:ascii="Times New Roman" w:hAnsi="Times New Roman" w:cs="Times New Roman"/>
          <w:sz w:val="24"/>
          <w:szCs w:val="24"/>
        </w:rPr>
        <w:t>Ukoliko roditelj – korisnik usluge ostvaruje za dijete pravo na sufinanciranje po osnovi više kriterija, tada će se primijeniti kriterij koji je za njega najpovoljniji, ali se prava na umanjenje ne kumuliraju.</w:t>
      </w:r>
    </w:p>
    <w:p w14:paraId="2AF6EBDC" w14:textId="77777777" w:rsidR="00B3527A" w:rsidRDefault="00B3527A" w:rsidP="00B352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01C839" w14:textId="2407D8DB" w:rsidR="00B3527A" w:rsidRPr="00B3527A" w:rsidRDefault="00B3527A" w:rsidP="00B35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31D9B23C" w14:textId="09206B14" w:rsidR="00C97C6A" w:rsidRDefault="00C97C6A" w:rsidP="00C97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Stubičke Toplice će predškolskoj ustanovi</w:t>
      </w:r>
      <w:r w:rsidR="00FF4EA1">
        <w:rPr>
          <w:rFonts w:ascii="Times New Roman" w:hAnsi="Times New Roman" w:cs="Times New Roman"/>
          <w:sz w:val="24"/>
          <w:szCs w:val="24"/>
        </w:rPr>
        <w:t xml:space="preserve"> drugog osnivača, a koja izvodi program javnih potreba u predškolskom odgoju za djecu s područja Općine Stubičke Toplice, osigurati novčana sredstva najmanje u visini </w:t>
      </w:r>
      <w:r w:rsidR="00037B0D">
        <w:rPr>
          <w:rFonts w:ascii="Times New Roman" w:hAnsi="Times New Roman" w:cs="Times New Roman"/>
          <w:sz w:val="24"/>
          <w:szCs w:val="24"/>
        </w:rPr>
        <w:t xml:space="preserve">74,48% ekonomske cijene programa </w:t>
      </w:r>
      <w:r w:rsidR="004C03BC">
        <w:rPr>
          <w:rFonts w:ascii="Times New Roman" w:hAnsi="Times New Roman" w:cs="Times New Roman"/>
          <w:sz w:val="24"/>
          <w:szCs w:val="24"/>
        </w:rPr>
        <w:t>Dječje</w:t>
      </w:r>
      <w:r w:rsidR="00037B0D">
        <w:rPr>
          <w:rFonts w:ascii="Times New Roman" w:hAnsi="Times New Roman" w:cs="Times New Roman"/>
          <w:sz w:val="24"/>
          <w:szCs w:val="24"/>
        </w:rPr>
        <w:t>g</w:t>
      </w:r>
      <w:r w:rsidR="004C03BC">
        <w:rPr>
          <w:rFonts w:ascii="Times New Roman" w:hAnsi="Times New Roman" w:cs="Times New Roman"/>
          <w:sz w:val="24"/>
          <w:szCs w:val="24"/>
        </w:rPr>
        <w:t xml:space="preserve"> vrtić</w:t>
      </w:r>
      <w:r w:rsidR="00037B0D">
        <w:rPr>
          <w:rFonts w:ascii="Times New Roman" w:hAnsi="Times New Roman" w:cs="Times New Roman"/>
          <w:sz w:val="24"/>
          <w:szCs w:val="24"/>
        </w:rPr>
        <w:t>a</w:t>
      </w:r>
      <w:r w:rsidR="004C03BC">
        <w:rPr>
          <w:rFonts w:ascii="Times New Roman" w:hAnsi="Times New Roman" w:cs="Times New Roman"/>
          <w:sz w:val="24"/>
          <w:szCs w:val="24"/>
        </w:rPr>
        <w:t xml:space="preserve"> „Zvirek“</w:t>
      </w:r>
      <w:r w:rsidR="00FF4EA1">
        <w:rPr>
          <w:rFonts w:ascii="Times New Roman" w:hAnsi="Times New Roman" w:cs="Times New Roman"/>
          <w:sz w:val="24"/>
          <w:szCs w:val="24"/>
        </w:rPr>
        <w:t xml:space="preserve">, najviše </w:t>
      </w:r>
      <w:r w:rsidR="00037B0D">
        <w:rPr>
          <w:rFonts w:ascii="Times New Roman" w:hAnsi="Times New Roman" w:cs="Times New Roman"/>
          <w:sz w:val="24"/>
          <w:szCs w:val="24"/>
        </w:rPr>
        <w:t>74,48%</w:t>
      </w:r>
      <w:r w:rsidR="004C03BC">
        <w:rPr>
          <w:rFonts w:ascii="Times New Roman" w:hAnsi="Times New Roman" w:cs="Times New Roman"/>
          <w:sz w:val="24"/>
          <w:szCs w:val="24"/>
        </w:rPr>
        <w:t xml:space="preserve"> </w:t>
      </w:r>
      <w:r w:rsidR="00037B0D">
        <w:rPr>
          <w:rFonts w:ascii="Times New Roman" w:hAnsi="Times New Roman" w:cs="Times New Roman"/>
          <w:sz w:val="24"/>
          <w:szCs w:val="24"/>
        </w:rPr>
        <w:t xml:space="preserve">od utvrđene </w:t>
      </w:r>
      <w:r w:rsidR="004C03BC">
        <w:rPr>
          <w:rFonts w:ascii="Times New Roman" w:hAnsi="Times New Roman" w:cs="Times New Roman"/>
          <w:sz w:val="24"/>
          <w:szCs w:val="24"/>
        </w:rPr>
        <w:t>ekonomske cijene Dječjeg vrtića „Zvirek“</w:t>
      </w:r>
      <w:r w:rsidR="00FF4EA1">
        <w:rPr>
          <w:rFonts w:ascii="Times New Roman" w:hAnsi="Times New Roman" w:cs="Times New Roman"/>
          <w:sz w:val="24"/>
          <w:szCs w:val="24"/>
        </w:rPr>
        <w:t>, za svako dijete s područja Općine Stubičke Toplice uključeno u redovite programe, ako Dječji vrtić „Zvirek“ nema dovoljan kapacitet za smještaj djece koju roditelji žele smjestiti u Dječji vrtić „Zvirek“.</w:t>
      </w:r>
    </w:p>
    <w:p w14:paraId="5E6C28B0" w14:textId="3F985B32" w:rsidR="00037B0D" w:rsidRDefault="00037B0D" w:rsidP="00D105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roditelja u cijeni smještaja djece prema prethodnom stavku i članku 1</w:t>
      </w:r>
      <w:r w:rsidR="003B0B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ove Odluke ne može se dodatno umanjiti sukladno članku 7. ove Odluke.</w:t>
      </w:r>
    </w:p>
    <w:p w14:paraId="40166187" w14:textId="3D30F5F2" w:rsidR="003B0B92" w:rsidRPr="003B0B92" w:rsidRDefault="003B0B92" w:rsidP="003B0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</w:t>
      </w:r>
      <w:r w:rsidRPr="003B0B92">
        <w:rPr>
          <w:rFonts w:ascii="Times New Roman" w:hAnsi="Times New Roman" w:cs="Times New Roman"/>
          <w:sz w:val="24"/>
          <w:szCs w:val="24"/>
        </w:rPr>
        <w:t xml:space="preserve"> o sufinanciranju iz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0B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B92">
        <w:rPr>
          <w:rFonts w:ascii="Times New Roman" w:hAnsi="Times New Roman" w:cs="Times New Roman"/>
          <w:sz w:val="24"/>
          <w:szCs w:val="24"/>
        </w:rPr>
        <w:t xml:space="preserve">ovog članka, po pojedinačnom zahtjevu roditelja, donosi </w:t>
      </w:r>
      <w:r>
        <w:rPr>
          <w:rFonts w:ascii="Times New Roman" w:hAnsi="Times New Roman" w:cs="Times New Roman"/>
          <w:sz w:val="24"/>
          <w:szCs w:val="24"/>
        </w:rPr>
        <w:t>Jedinstveni upravni odjel Općine Stubičke Toplice</w:t>
      </w:r>
      <w:r w:rsidRPr="003B0B92">
        <w:rPr>
          <w:rFonts w:ascii="Times New Roman" w:hAnsi="Times New Roman" w:cs="Times New Roman"/>
          <w:sz w:val="24"/>
          <w:szCs w:val="24"/>
        </w:rPr>
        <w:t>.</w:t>
      </w:r>
    </w:p>
    <w:p w14:paraId="50C11538" w14:textId="77777777" w:rsidR="00D10597" w:rsidRDefault="00D10597" w:rsidP="00D10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F129F8" w14:textId="77777777" w:rsidR="003F37A2" w:rsidRDefault="003F37A2" w:rsidP="00D10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B20D62" w14:textId="529464D5" w:rsidR="00D10597" w:rsidRDefault="00D10597" w:rsidP="00D105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9. </w:t>
      </w:r>
    </w:p>
    <w:p w14:paraId="7B90DF96" w14:textId="2111076B" w:rsidR="007B2F59" w:rsidRPr="0035335C" w:rsidRDefault="00D10597" w:rsidP="003533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 w:rsidRPr="00D1059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U dječji vrtić 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„Zvirek“</w:t>
      </w:r>
      <w:r w:rsidRPr="00D1059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 može se upisivati djecu s područja drugih općina i gradova, ako su upisana sva djeca s prebivalištem na području 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Općine Stubičke Toplice</w:t>
      </w:r>
      <w:r w:rsidRPr="00D1059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 prema dostavljenim zahtjevima i ako domicilna općina, odnosno grad izda zaključak (suglasnost) nadležnog tijela o sufinanciranju programa za to dijete.</w:t>
      </w:r>
    </w:p>
    <w:p w14:paraId="02C3A69B" w14:textId="77777777" w:rsidR="0046779E" w:rsidRPr="009161DD" w:rsidRDefault="0046779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874D96" w14:textId="5958DB58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B84FF3" w14:textId="3533CB0A" w:rsidR="007F295E" w:rsidRPr="009161DD" w:rsidRDefault="007F295E" w:rsidP="003533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Radi dokazivanja prava na (su)financiranje sukladno članku </w:t>
      </w:r>
      <w:r w:rsidR="00BD5CC3">
        <w:rPr>
          <w:rFonts w:ascii="Times New Roman" w:hAnsi="Times New Roman" w:cs="Times New Roman"/>
          <w:sz w:val="24"/>
          <w:szCs w:val="24"/>
        </w:rPr>
        <w:t>7</w:t>
      </w:r>
      <w:r w:rsidRPr="009161DD">
        <w:rPr>
          <w:rFonts w:ascii="Times New Roman" w:hAnsi="Times New Roman" w:cs="Times New Roman"/>
          <w:sz w:val="24"/>
          <w:szCs w:val="24"/>
        </w:rPr>
        <w:t xml:space="preserve">. ove Odluke, roditelji – korisnici su dužni dostaviti Dječjem vrtiću </w:t>
      </w:r>
      <w:r w:rsidR="0035335C">
        <w:rPr>
          <w:rFonts w:ascii="Times New Roman" w:hAnsi="Times New Roman" w:cs="Times New Roman"/>
          <w:sz w:val="24"/>
          <w:szCs w:val="24"/>
        </w:rPr>
        <w:t>„</w:t>
      </w:r>
      <w:r w:rsidR="00BD5CC3">
        <w:rPr>
          <w:rFonts w:ascii="Times New Roman" w:hAnsi="Times New Roman" w:cs="Times New Roman"/>
          <w:sz w:val="24"/>
          <w:szCs w:val="24"/>
        </w:rPr>
        <w:t>Zvirek</w:t>
      </w:r>
      <w:r w:rsidR="0035335C">
        <w:rPr>
          <w:rFonts w:ascii="Times New Roman" w:hAnsi="Times New Roman" w:cs="Times New Roman"/>
          <w:sz w:val="24"/>
          <w:szCs w:val="24"/>
        </w:rPr>
        <w:t>“</w:t>
      </w:r>
      <w:r w:rsidRPr="009161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E02306" w14:textId="51CF30E6" w:rsidR="007F295E" w:rsidRPr="009161DD" w:rsidRDefault="007F295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- dokaz o prebivalištu (uvjerenje o prebivalištu ili preslika osobne iskaznice) </w:t>
      </w:r>
      <w:r w:rsidR="00156605">
        <w:rPr>
          <w:rFonts w:ascii="Times New Roman" w:hAnsi="Times New Roman" w:cs="Times New Roman"/>
          <w:sz w:val="24"/>
          <w:szCs w:val="24"/>
        </w:rPr>
        <w:t>za roditelje s kojima dijete živi u zajedničkom kućanstvu</w:t>
      </w:r>
      <w:r w:rsidRPr="009161DD">
        <w:rPr>
          <w:rFonts w:ascii="Times New Roman" w:hAnsi="Times New Roman" w:cs="Times New Roman"/>
          <w:sz w:val="24"/>
          <w:szCs w:val="24"/>
        </w:rPr>
        <w:t xml:space="preserve"> (oba roditelja/samohranog roditelja) i dijete koje se upisuje u Dječji vrtić </w:t>
      </w:r>
      <w:r w:rsidR="0035335C">
        <w:rPr>
          <w:rFonts w:ascii="Times New Roman" w:hAnsi="Times New Roman" w:cs="Times New Roman"/>
          <w:sz w:val="24"/>
          <w:szCs w:val="24"/>
        </w:rPr>
        <w:t>„Zvirek“,</w:t>
      </w:r>
    </w:p>
    <w:p w14:paraId="42AC7FDC" w14:textId="64B04CF9" w:rsidR="007F295E" w:rsidRDefault="007F295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- dokumentaciju kojom se dokazuju olakotne okolnosti iz članka </w:t>
      </w:r>
      <w:r w:rsidR="00BD5CC3">
        <w:rPr>
          <w:rFonts w:ascii="Times New Roman" w:hAnsi="Times New Roman" w:cs="Times New Roman"/>
          <w:sz w:val="24"/>
          <w:szCs w:val="24"/>
        </w:rPr>
        <w:t>7</w:t>
      </w:r>
      <w:r w:rsidRPr="009161DD">
        <w:rPr>
          <w:rFonts w:ascii="Times New Roman" w:hAnsi="Times New Roman" w:cs="Times New Roman"/>
          <w:sz w:val="24"/>
          <w:szCs w:val="24"/>
        </w:rPr>
        <w:t>. ove Odluke (potvrdu/rješenje nadležnog tijela o statusu HRVI iz Domovinskog rata za roditelja, potvrdu/rješenje nadležnog tijela kojim se dokazuje stupanj invaliditeta roditelja, potvrdu dječjeg vrtića o broju upisane djece iz istog obiteljskog domaćinstva, nalaz i mišljenje prvostupanjskog tijela vještačenja za djecu s teškoćama u razvoju, sudsku presudu o raskidu braka, smrtni list ili drugu javnu ispravu kojom se dokazuje status jednoroditeljske obitelji/samohranog roditelja)</w:t>
      </w:r>
      <w:r w:rsidR="00BD5CC3">
        <w:rPr>
          <w:rFonts w:ascii="Times New Roman" w:hAnsi="Times New Roman" w:cs="Times New Roman"/>
          <w:sz w:val="24"/>
          <w:szCs w:val="24"/>
        </w:rPr>
        <w:t>, odnosno drugi valjani dokazi kojima se dokazuje okolnost povoljnijeg sudjelovanja roditelja u ekonomskoj cijeni</w:t>
      </w:r>
      <w:r w:rsidRPr="009161DD">
        <w:rPr>
          <w:rFonts w:ascii="Times New Roman" w:hAnsi="Times New Roman" w:cs="Times New Roman"/>
          <w:sz w:val="24"/>
          <w:szCs w:val="24"/>
        </w:rPr>
        <w:t>.</w:t>
      </w:r>
    </w:p>
    <w:p w14:paraId="0ABC7B8C" w14:textId="77777777" w:rsidR="00BD5CC3" w:rsidRPr="009161DD" w:rsidRDefault="00BD5CC3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36EB3" w14:textId="223DF790" w:rsidR="007F295E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BD5C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05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51F512" w14:textId="77777777" w:rsidR="0035335C" w:rsidRPr="0035335C" w:rsidRDefault="0035335C" w:rsidP="003533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 w:rsidRPr="0035335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Program predškole u trajanju do 250 sati obvezan je za svu djecu u godini dana prije polaska u osnovnu školu, s tim da je za djecu koja pohađaju vrtić integriran u redoviti program predškolskog odgoja dječjeg vrtić</w:t>
      </w:r>
      <w:r w:rsidRPr="0035335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it-IT" w:eastAsia="hr-HR"/>
          <w14:ligatures w14:val="none"/>
        </w:rPr>
        <w:t>a.</w:t>
      </w:r>
    </w:p>
    <w:p w14:paraId="2C353CEA" w14:textId="147BC4F9" w:rsidR="0035335C" w:rsidRPr="00DC7816" w:rsidRDefault="0035335C" w:rsidP="00DC78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 w:rsidRPr="0035335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Općina Stubičke Toplice</w:t>
      </w:r>
      <w:r w:rsidRPr="0035335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 će osigurati provođenje programa predškole  za djecu koja nisu uključena u redovite programe predškolskog odgoja</w:t>
      </w:r>
      <w:r w:rsidR="00DC7816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, </w:t>
      </w:r>
      <w:r w:rsidR="00DC7816" w:rsidRPr="00DC7816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a sredstva za provedbu programa predškole osiguravaju se iz državnog proračuna i iz proračuna </w:t>
      </w:r>
      <w:r w:rsidR="00DC7816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Općine Stubičke Toplice.</w:t>
      </w:r>
    </w:p>
    <w:p w14:paraId="5FFF2484" w14:textId="77777777" w:rsidR="00BD5CC3" w:rsidRPr="009161DD" w:rsidRDefault="00BD5CC3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B6A86" w14:textId="02EE3220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3F37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23A520" w14:textId="18C34571" w:rsidR="00BD5CC3" w:rsidRDefault="00BD5CC3" w:rsidP="00F40C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CC3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7B2F59">
        <w:rPr>
          <w:rFonts w:ascii="Times New Roman" w:hAnsi="Times New Roman" w:cs="Times New Roman"/>
          <w:sz w:val="24"/>
          <w:szCs w:val="24"/>
        </w:rPr>
        <w:t xml:space="preserve">iz članka 7. ove Odluke je </w:t>
      </w:r>
      <w:r w:rsidRPr="00BD5CC3">
        <w:rPr>
          <w:rFonts w:ascii="Times New Roman" w:hAnsi="Times New Roman" w:cs="Times New Roman"/>
          <w:sz w:val="24"/>
          <w:szCs w:val="24"/>
        </w:rPr>
        <w:t xml:space="preserve">dužan </w:t>
      </w:r>
      <w:r w:rsidR="007B2F59">
        <w:rPr>
          <w:rFonts w:ascii="Times New Roman" w:hAnsi="Times New Roman" w:cs="Times New Roman"/>
          <w:sz w:val="24"/>
          <w:szCs w:val="24"/>
        </w:rPr>
        <w:t xml:space="preserve">u </w:t>
      </w:r>
      <w:r w:rsidRPr="00BD5CC3">
        <w:rPr>
          <w:rFonts w:ascii="Times New Roman" w:hAnsi="Times New Roman" w:cs="Times New Roman"/>
          <w:sz w:val="24"/>
          <w:szCs w:val="24"/>
        </w:rPr>
        <w:t xml:space="preserve">roku od 8 dana prijaviti </w:t>
      </w:r>
      <w:r w:rsidR="007B2F59">
        <w:rPr>
          <w:rFonts w:ascii="Times New Roman" w:hAnsi="Times New Roman" w:cs="Times New Roman"/>
          <w:sz w:val="24"/>
          <w:szCs w:val="24"/>
        </w:rPr>
        <w:t>Općini Stubičke Toplice</w:t>
      </w:r>
      <w:r w:rsidRPr="00BD5CC3">
        <w:rPr>
          <w:rFonts w:ascii="Times New Roman" w:hAnsi="Times New Roman" w:cs="Times New Roman"/>
          <w:sz w:val="24"/>
          <w:szCs w:val="24"/>
        </w:rPr>
        <w:t xml:space="preserve"> svaku promjenu koja može utjecati na iznos sredstava kojima </w:t>
      </w:r>
      <w:r w:rsidR="007B2F59">
        <w:rPr>
          <w:rFonts w:ascii="Times New Roman" w:hAnsi="Times New Roman" w:cs="Times New Roman"/>
          <w:sz w:val="24"/>
          <w:szCs w:val="24"/>
        </w:rPr>
        <w:t>Općina Stubičke Toplice</w:t>
      </w:r>
      <w:r w:rsidRPr="00BD5CC3">
        <w:rPr>
          <w:rFonts w:ascii="Times New Roman" w:hAnsi="Times New Roman" w:cs="Times New Roman"/>
          <w:sz w:val="24"/>
          <w:szCs w:val="24"/>
        </w:rPr>
        <w:t xml:space="preserve"> sufinancira troškove ekonomske cijene, a po završetku pedagoške godine dužan je </w:t>
      </w:r>
      <w:r w:rsidR="007B2F59">
        <w:rPr>
          <w:rFonts w:ascii="Times New Roman" w:hAnsi="Times New Roman" w:cs="Times New Roman"/>
          <w:sz w:val="24"/>
          <w:szCs w:val="24"/>
        </w:rPr>
        <w:t>Općini Stubičke Toplice</w:t>
      </w:r>
      <w:r w:rsidRPr="00BD5CC3">
        <w:rPr>
          <w:rFonts w:ascii="Times New Roman" w:hAnsi="Times New Roman" w:cs="Times New Roman"/>
          <w:sz w:val="24"/>
          <w:szCs w:val="24"/>
        </w:rPr>
        <w:t xml:space="preserve"> dostaviti izvješća o radu i financijska izvješća za prethodnu pedagošku godinu.</w:t>
      </w:r>
    </w:p>
    <w:p w14:paraId="07088E3F" w14:textId="341C2068" w:rsidR="00F40C18" w:rsidRPr="00F40C18" w:rsidRDefault="00F40C18" w:rsidP="00F40C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C18">
        <w:rPr>
          <w:rFonts w:ascii="Times New Roman" w:hAnsi="Times New Roman" w:cs="Times New Roman"/>
          <w:sz w:val="24"/>
          <w:szCs w:val="24"/>
        </w:rPr>
        <w:t xml:space="preserve">Dječji vrtić „Zvirek“ </w:t>
      </w:r>
      <w:r w:rsidR="003F37A2" w:rsidRPr="003F37A2">
        <w:rPr>
          <w:rFonts w:ascii="Times New Roman" w:hAnsi="Times New Roman" w:cs="Times New Roman"/>
          <w:sz w:val="24"/>
          <w:szCs w:val="24"/>
        </w:rPr>
        <w:t>utvrđuje iznos za koji se umanjuje participacija roditelja po danu opravdanog izostanka djeteta, odnosno za vrijeme korištenja godišnjeg odmora, kao i iznos</w:t>
      </w:r>
      <w:r w:rsidR="003F37A2" w:rsidRPr="003F37A2">
        <w:rPr>
          <w:rFonts w:ascii="Times New Roman" w:hAnsi="Times New Roman" w:cs="Times New Roman"/>
          <w:sz w:val="24"/>
          <w:szCs w:val="24"/>
        </w:rPr>
        <w:t xml:space="preserve"> </w:t>
      </w:r>
      <w:r w:rsidRPr="00F40C18">
        <w:rPr>
          <w:rFonts w:ascii="Times New Roman" w:hAnsi="Times New Roman" w:cs="Times New Roman"/>
          <w:sz w:val="24"/>
          <w:szCs w:val="24"/>
        </w:rPr>
        <w:t xml:space="preserve">iz članka 7. ove Odluke. </w:t>
      </w:r>
    </w:p>
    <w:p w14:paraId="5779DA5F" w14:textId="77777777" w:rsidR="00B3527A" w:rsidRDefault="00B3527A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FC090A" w14:textId="5C4C273D" w:rsidR="00B3527A" w:rsidRDefault="00B3527A" w:rsidP="00B352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 w:rsidRPr="00B3527A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Članak 1</w:t>
      </w:r>
      <w:r w:rsidR="009273F1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4</w:t>
      </w:r>
      <w:r w:rsidRPr="00B3527A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.</w:t>
      </w:r>
    </w:p>
    <w:p w14:paraId="1A200CFE" w14:textId="7699B42F" w:rsidR="009273F1" w:rsidRPr="009273F1" w:rsidRDefault="009273F1" w:rsidP="009273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ab/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Cijena za korištenje usluga Dječjeg vrtića „Zvirek“ plaća se najkasnije do petnaestog dana tekućeg mjeseca za prethodni mjesec</w:t>
      </w:r>
      <w:r w:rsidR="00EF12B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.</w:t>
      </w:r>
    </w:p>
    <w:p w14:paraId="35F39E2C" w14:textId="77777777" w:rsidR="00B3527A" w:rsidRPr="00300DB5" w:rsidRDefault="00B3527A" w:rsidP="00B352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Općina Stubičke Toplice</w:t>
      </w:r>
      <w:r w:rsidRPr="00300DB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 će plaćati svoje obveze, koje proizlaze iz ove Odluke, na temelju ispostavljenog zahtjeva i računa od strane dječjih vrtića i obrta.</w:t>
      </w:r>
    </w:p>
    <w:p w14:paraId="5E07DA25" w14:textId="77777777" w:rsidR="00B3527A" w:rsidRPr="00300DB5" w:rsidRDefault="00B3527A" w:rsidP="00B352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 w:rsidRPr="00300DB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Ispostavljeni zahtjev treba sadržavati podatke o broju djece upisane u predškolske programe i iznosu sufinanciranja za svako pojedino dijete kao i osnovu na temelju koje je isti iznos utvrđen. </w:t>
      </w:r>
    </w:p>
    <w:p w14:paraId="453DA612" w14:textId="0280E7E8" w:rsidR="00B3527A" w:rsidRDefault="00B3527A" w:rsidP="00B352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it-IT" w:eastAsia="hr-HR"/>
          <w14:ligatures w14:val="none"/>
        </w:rPr>
      </w:pPr>
      <w:r w:rsidRPr="00300DB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Račun treba dostaviti do 10. u mjesecu za protekli mjesec. Rok plaćanja je </w:t>
      </w:r>
      <w:r w:rsidR="00DC7816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najkasnije </w:t>
      </w:r>
      <w:r w:rsidRPr="00300DB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30 dana od roka za dostavu rač</w:t>
      </w:r>
      <w:r w:rsidRPr="00300DB5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val="it-IT" w:eastAsia="hr-HR"/>
          <w14:ligatures w14:val="none"/>
        </w:rPr>
        <w:t>una.</w:t>
      </w:r>
    </w:p>
    <w:p w14:paraId="023C352E" w14:textId="77777777" w:rsidR="009273F1" w:rsidRPr="00B3527A" w:rsidRDefault="009273F1" w:rsidP="00B3527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</w:p>
    <w:p w14:paraId="75BF3F56" w14:textId="77777777" w:rsidR="007B2F59" w:rsidRPr="009161DD" w:rsidRDefault="007B2F59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1FCE63" w14:textId="08AA028B" w:rsidR="007F295E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9273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4244D7" w14:textId="425A310F" w:rsidR="00D10597" w:rsidRPr="00D10597" w:rsidRDefault="00D10597" w:rsidP="00DC78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</w:pP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Općina Stubičke Toplice</w:t>
      </w:r>
      <w:r w:rsidRPr="00D1059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 će sufinancirati uslugu čuvanja, brige i skrbi o djetetu  predškolske dobi koju provode obrti za obavljanje djelatnosti dadilja na način kako je određeno za sufinanciranje predškolske ustanove drugog osnivača u članku 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8</w:t>
      </w:r>
      <w:r w:rsidRPr="00D1059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. te člancima 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1</w:t>
      </w:r>
      <w:r w:rsidR="009273F1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3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. i 1</w:t>
      </w:r>
      <w:r w:rsidR="009273F1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>4.</w:t>
      </w:r>
      <w:r w:rsidRPr="00D10597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hr-HR"/>
          <w14:ligatures w14:val="none"/>
        </w:rPr>
        <w:t xml:space="preserve"> ove Odluke.</w:t>
      </w:r>
    </w:p>
    <w:p w14:paraId="1B3D8829" w14:textId="77777777" w:rsidR="00B3527A" w:rsidRPr="00B3527A" w:rsidRDefault="00B3527A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46E717" w14:textId="77BB7EB6" w:rsidR="007F295E" w:rsidRPr="009161DD" w:rsidRDefault="007F295E" w:rsidP="009161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1D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273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16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1C5277" w14:textId="19B6EB9F" w:rsidR="007F295E" w:rsidRPr="009161DD" w:rsidRDefault="007F295E" w:rsidP="00DC78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B3527A">
        <w:rPr>
          <w:rFonts w:ascii="Times New Roman" w:hAnsi="Times New Roman" w:cs="Times New Roman"/>
          <w:sz w:val="24"/>
          <w:szCs w:val="24"/>
        </w:rPr>
        <w:t>„</w:t>
      </w:r>
      <w:r w:rsidRPr="009161DD">
        <w:rPr>
          <w:rFonts w:ascii="Times New Roman" w:hAnsi="Times New Roman" w:cs="Times New Roman"/>
          <w:sz w:val="24"/>
          <w:szCs w:val="24"/>
        </w:rPr>
        <w:t>Službenom glasniku Krapinsko-zagorske županije</w:t>
      </w:r>
      <w:r w:rsidR="00B3527A">
        <w:rPr>
          <w:rFonts w:ascii="Times New Roman" w:hAnsi="Times New Roman" w:cs="Times New Roman"/>
          <w:sz w:val="24"/>
          <w:szCs w:val="24"/>
        </w:rPr>
        <w:t>“</w:t>
      </w:r>
      <w:r w:rsidR="009273F1">
        <w:rPr>
          <w:rFonts w:ascii="Times New Roman" w:hAnsi="Times New Roman" w:cs="Times New Roman"/>
          <w:sz w:val="24"/>
          <w:szCs w:val="24"/>
        </w:rPr>
        <w:t>.</w:t>
      </w:r>
    </w:p>
    <w:p w14:paraId="3DB298A4" w14:textId="24C11396" w:rsidR="00300DB5" w:rsidRDefault="007F295E" w:rsidP="00DC78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1DD">
        <w:rPr>
          <w:rFonts w:ascii="Times New Roman" w:hAnsi="Times New Roman" w:cs="Times New Roman"/>
          <w:sz w:val="24"/>
          <w:szCs w:val="24"/>
        </w:rPr>
        <w:t xml:space="preserve">Stupanjem na snagu ove </w:t>
      </w:r>
      <w:r w:rsidR="00EF12BC">
        <w:rPr>
          <w:rFonts w:ascii="Times New Roman" w:hAnsi="Times New Roman" w:cs="Times New Roman"/>
          <w:sz w:val="24"/>
          <w:szCs w:val="24"/>
        </w:rPr>
        <w:t>O</w:t>
      </w:r>
      <w:r w:rsidRPr="009161DD">
        <w:rPr>
          <w:rFonts w:ascii="Times New Roman" w:hAnsi="Times New Roman" w:cs="Times New Roman"/>
          <w:sz w:val="24"/>
          <w:szCs w:val="24"/>
        </w:rPr>
        <w:t xml:space="preserve">dluke prestaje važiti Odluka o </w:t>
      </w:r>
      <w:r w:rsidR="00B3527A">
        <w:rPr>
          <w:rFonts w:ascii="Times New Roman" w:hAnsi="Times New Roman" w:cs="Times New Roman"/>
          <w:sz w:val="24"/>
          <w:szCs w:val="24"/>
        </w:rPr>
        <w:t>mjerilima za financiranje predškolskog odgoja i obrazovanja na području Općine Stubičke Toplice („Službeni glasnik Krapinsko-zagorske županije“ 31/16, 16/21, 55a/21, 48/22, 26/23)</w:t>
      </w:r>
      <w:r w:rsidR="00EF12BC">
        <w:rPr>
          <w:rFonts w:ascii="Times New Roman" w:hAnsi="Times New Roman" w:cs="Times New Roman"/>
          <w:sz w:val="24"/>
          <w:szCs w:val="24"/>
        </w:rPr>
        <w:t>.</w:t>
      </w:r>
    </w:p>
    <w:p w14:paraId="3B1DD6FB" w14:textId="77777777" w:rsidR="00300DB5" w:rsidRPr="009161DD" w:rsidRDefault="00300DB5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F0ACA" w14:textId="60998369" w:rsidR="00B3527A" w:rsidRPr="009161DD" w:rsidRDefault="00B3527A" w:rsidP="00B3527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KLASA: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024-04/24-01/10</w:t>
      </w:r>
    </w:p>
    <w:p w14:paraId="017DAD85" w14:textId="77777777" w:rsidR="00B3527A" w:rsidRPr="009161DD" w:rsidRDefault="00B3527A" w:rsidP="00B3527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2140-27-2-24-____</w:t>
      </w:r>
    </w:p>
    <w:p w14:paraId="4D767B64" w14:textId="77777777" w:rsidR="00B3527A" w:rsidRPr="009161DD" w:rsidRDefault="00B3527A" w:rsidP="00B3527A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Stubičke Toplice, ____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prosinca</w:t>
      </w:r>
      <w:r w:rsidRPr="009161D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2024.</w:t>
      </w:r>
    </w:p>
    <w:p w14:paraId="68D7D346" w14:textId="77777777" w:rsidR="007F295E" w:rsidRPr="009161DD" w:rsidRDefault="007F295E" w:rsidP="0091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2E895" w14:textId="77777777" w:rsidR="009161DD" w:rsidRPr="00846E5E" w:rsidRDefault="009161DD" w:rsidP="009161DD">
      <w:pPr>
        <w:pStyle w:val="Bezproreda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2F3170A6" w14:textId="77777777" w:rsidR="009161DD" w:rsidRPr="00846E5E" w:rsidRDefault="009161DD" w:rsidP="009161DD">
      <w:pPr>
        <w:pStyle w:val="Bezproreda"/>
        <w:ind w:left="453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14:paraId="54386E98" w14:textId="77777777" w:rsidR="00A32542" w:rsidRDefault="00A32542" w:rsidP="009161DD">
      <w:pPr>
        <w:spacing w:after="0" w:line="240" w:lineRule="auto"/>
        <w:contextualSpacing/>
        <w:jc w:val="right"/>
      </w:pPr>
    </w:p>
    <w:sectPr w:rsidR="00A325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2516" w14:textId="77777777" w:rsidR="000F768D" w:rsidRDefault="000F768D" w:rsidP="00D10597">
      <w:pPr>
        <w:spacing w:after="0" w:line="240" w:lineRule="auto"/>
      </w:pPr>
      <w:r>
        <w:separator/>
      </w:r>
    </w:p>
  </w:endnote>
  <w:endnote w:type="continuationSeparator" w:id="0">
    <w:p w14:paraId="5AB312B3" w14:textId="77777777" w:rsidR="000F768D" w:rsidRDefault="000F768D" w:rsidP="00D1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10F2" w14:textId="77777777" w:rsidR="000F768D" w:rsidRDefault="000F768D" w:rsidP="00D10597">
      <w:pPr>
        <w:spacing w:after="0" w:line="240" w:lineRule="auto"/>
      </w:pPr>
      <w:r>
        <w:separator/>
      </w:r>
    </w:p>
  </w:footnote>
  <w:footnote w:type="continuationSeparator" w:id="0">
    <w:p w14:paraId="3DB8AD4A" w14:textId="77777777" w:rsidR="000F768D" w:rsidRDefault="000F768D" w:rsidP="00D1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CEEA" w14:textId="31173662" w:rsidR="00D10597" w:rsidRPr="00D10597" w:rsidRDefault="00D10597" w:rsidP="00D10597">
    <w:pPr>
      <w:pStyle w:val="Zaglavlje"/>
      <w:jc w:val="right"/>
      <w:rPr>
        <w:u w:val="single"/>
      </w:rPr>
    </w:pPr>
    <w:r w:rsidRPr="00D10597">
      <w:rPr>
        <w:u w:val="single"/>
      </w:rPr>
      <w:t>PRIJEDLOG</w:t>
    </w:r>
  </w:p>
  <w:p w14:paraId="73DDE61E" w14:textId="77777777" w:rsidR="00D10597" w:rsidRDefault="00D105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80712"/>
    <w:multiLevelType w:val="hybridMultilevel"/>
    <w:tmpl w:val="18BE92FE"/>
    <w:lvl w:ilvl="0" w:tplc="E348C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0E11"/>
    <w:multiLevelType w:val="hybridMultilevel"/>
    <w:tmpl w:val="B350B848"/>
    <w:lvl w:ilvl="0" w:tplc="8D600D1E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98B"/>
    <w:multiLevelType w:val="hybridMultilevel"/>
    <w:tmpl w:val="A87651B6"/>
    <w:styleLink w:val="Importiranistil3"/>
    <w:lvl w:ilvl="0" w:tplc="1CE4C5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AAC6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E453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64A8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481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88615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260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9EE2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E165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077330"/>
    <w:multiLevelType w:val="hybridMultilevel"/>
    <w:tmpl w:val="A87651B6"/>
    <w:numStyleLink w:val="Importiranistil3"/>
  </w:abstractNum>
  <w:abstractNum w:abstractNumId="4" w15:restartNumberingAfterBreak="0">
    <w:nsid w:val="7E9161AF"/>
    <w:multiLevelType w:val="hybridMultilevel"/>
    <w:tmpl w:val="1F60E81C"/>
    <w:lvl w:ilvl="0" w:tplc="04F44B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2506288">
    <w:abstractNumId w:val="1"/>
  </w:num>
  <w:num w:numId="2" w16cid:durableId="813764121">
    <w:abstractNumId w:val="4"/>
  </w:num>
  <w:num w:numId="3" w16cid:durableId="1622880451">
    <w:abstractNumId w:val="0"/>
  </w:num>
  <w:num w:numId="4" w16cid:durableId="969625245">
    <w:abstractNumId w:val="2"/>
  </w:num>
  <w:num w:numId="5" w16cid:durableId="59377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5E"/>
    <w:rsid w:val="00037B0D"/>
    <w:rsid w:val="00056EA8"/>
    <w:rsid w:val="000F234F"/>
    <w:rsid w:val="000F768D"/>
    <w:rsid w:val="00125978"/>
    <w:rsid w:val="00156605"/>
    <w:rsid w:val="00281354"/>
    <w:rsid w:val="00300DB5"/>
    <w:rsid w:val="0035335C"/>
    <w:rsid w:val="00375C10"/>
    <w:rsid w:val="003B0B92"/>
    <w:rsid w:val="003F37A2"/>
    <w:rsid w:val="00466B0C"/>
    <w:rsid w:val="0046779E"/>
    <w:rsid w:val="00476B0B"/>
    <w:rsid w:val="004C03BC"/>
    <w:rsid w:val="005E27D6"/>
    <w:rsid w:val="006D75B7"/>
    <w:rsid w:val="007B2F59"/>
    <w:rsid w:val="007C0E48"/>
    <w:rsid w:val="007F295E"/>
    <w:rsid w:val="008140D0"/>
    <w:rsid w:val="008A110B"/>
    <w:rsid w:val="008C5B57"/>
    <w:rsid w:val="009161DD"/>
    <w:rsid w:val="009273F1"/>
    <w:rsid w:val="00961712"/>
    <w:rsid w:val="00964709"/>
    <w:rsid w:val="00A17FDB"/>
    <w:rsid w:val="00A32542"/>
    <w:rsid w:val="00A55A36"/>
    <w:rsid w:val="00AD7639"/>
    <w:rsid w:val="00B3527A"/>
    <w:rsid w:val="00B44BB0"/>
    <w:rsid w:val="00BD5CC3"/>
    <w:rsid w:val="00BF43DE"/>
    <w:rsid w:val="00C97C6A"/>
    <w:rsid w:val="00D01358"/>
    <w:rsid w:val="00D10597"/>
    <w:rsid w:val="00DC7816"/>
    <w:rsid w:val="00DE5773"/>
    <w:rsid w:val="00EA16EA"/>
    <w:rsid w:val="00EA1921"/>
    <w:rsid w:val="00EC0993"/>
    <w:rsid w:val="00EF12BC"/>
    <w:rsid w:val="00F12C3A"/>
    <w:rsid w:val="00F40C18"/>
    <w:rsid w:val="00F609CE"/>
    <w:rsid w:val="00F6361B"/>
    <w:rsid w:val="00FC729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5EBB"/>
  <w15:chartTrackingRefBased/>
  <w15:docId w15:val="{DCF3645E-0862-4AC3-862F-A24C0FB4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5E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95E"/>
    <w:pPr>
      <w:ind w:left="720"/>
      <w:contextualSpacing/>
    </w:pPr>
  </w:style>
  <w:style w:type="table" w:styleId="Reetkatablice">
    <w:name w:val="Table Grid"/>
    <w:basedOn w:val="Obinatablica"/>
    <w:uiPriority w:val="39"/>
    <w:rsid w:val="009161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161DD"/>
    <w:pPr>
      <w:spacing w:after="0" w:line="240" w:lineRule="auto"/>
    </w:pPr>
    <w:rPr>
      <w:kern w:val="0"/>
      <w14:ligatures w14:val="none"/>
    </w:rPr>
  </w:style>
  <w:style w:type="numbering" w:customStyle="1" w:styleId="Importiranistil3">
    <w:name w:val="Importirani stil 3"/>
    <w:rsid w:val="00BD5CC3"/>
    <w:pPr>
      <w:numPr>
        <w:numId w:val="4"/>
      </w:numPr>
    </w:pPr>
  </w:style>
  <w:style w:type="paragraph" w:styleId="Zaglavlje">
    <w:name w:val="header"/>
    <w:basedOn w:val="Normal"/>
    <w:link w:val="ZaglavljeChar"/>
    <w:uiPriority w:val="99"/>
    <w:unhideWhenUsed/>
    <w:rsid w:val="00D1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597"/>
  </w:style>
  <w:style w:type="paragraph" w:styleId="Podnoje">
    <w:name w:val="footer"/>
    <w:basedOn w:val="Normal"/>
    <w:link w:val="PodnojeChar"/>
    <w:uiPriority w:val="99"/>
    <w:unhideWhenUsed/>
    <w:rsid w:val="00D1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968E-AE8A-49EF-A3E4-C57BBAB9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14</cp:revision>
  <dcterms:created xsi:type="dcterms:W3CDTF">2024-10-31T05:54:00Z</dcterms:created>
  <dcterms:modified xsi:type="dcterms:W3CDTF">2024-12-02T11:00:00Z</dcterms:modified>
</cp:coreProperties>
</file>